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ED4A" w14:textId="77777777" w:rsidR="00E373DD" w:rsidRPr="00E373DD" w:rsidRDefault="00E373DD" w:rsidP="00E373DD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</w:pPr>
      <w:bookmarkStart w:id="0" w:name="_Hlk146406816"/>
      <w:r w:rsidRPr="00E373DD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نموذج </w:t>
      </w:r>
      <w:r w:rsidR="0015302C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إ</w:t>
      </w:r>
      <w:r w:rsidRPr="00E373DD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لغاء أمر الشراء </w:t>
      </w:r>
      <w:r w:rsidRPr="00E373DD"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  <w:t>–</w:t>
      </w:r>
      <w:r w:rsidRPr="00E373DD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 سوق اعتماد الإلكتروني</w:t>
      </w:r>
    </w:p>
    <w:p w14:paraId="1B6036FB" w14:textId="77777777" w:rsidR="00E373DD" w:rsidRDefault="00E373DD" w:rsidP="00E373DD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552A01D7" w14:textId="77777777" w:rsidR="00E373DD" w:rsidRPr="00843530" w:rsidRDefault="00E373DD" w:rsidP="00E373DD">
      <w:pPr>
        <w:bidi/>
        <w:ind w:right="-709"/>
        <w:rPr>
          <w:rFonts w:ascii="Bahij TheSansArabic SemiBold" w:hAnsi="Bahij TheSansArabic SemiBold" w:cs="Bahij TheSansArabic SemiBold"/>
          <w:color w:val="009A3F"/>
          <w:sz w:val="20"/>
          <w:szCs w:val="20"/>
          <w:rtl/>
        </w:rPr>
      </w:pPr>
    </w:p>
    <w:p w14:paraId="479579F5" w14:textId="77777777" w:rsidR="00E373DD" w:rsidRPr="00C27E7C" w:rsidRDefault="00E373DD" w:rsidP="00E373DD">
      <w:pPr>
        <w:bidi/>
        <w:ind w:right="-709"/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 w:rsidRPr="00C27E7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>بيانات الموظف:</w:t>
      </w:r>
    </w:p>
    <w:p w14:paraId="4C749893" w14:textId="77777777" w:rsidR="00E373DD" w:rsidRPr="00F34015" w:rsidRDefault="00E373DD" w:rsidP="00E373DD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7100"/>
      </w:tblGrid>
      <w:tr w:rsidR="00E373DD" w:rsidRPr="00F34015" w14:paraId="0692EB84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300E20CF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43663928"/>
            <w:placeholder>
              <w:docPart w:val="98FCD93D1AAD4882B5BD6DC6577BE199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290D8423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</w:sdtContent>
        </w:sdt>
      </w:tr>
      <w:tr w:rsidR="00E373DD" w:rsidRPr="00F34015" w14:paraId="2B6F40F5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D61CE4A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5565285"/>
            <w:placeholder>
              <w:docPart w:val="43BB0B2A883E40628D19C8D8234A1AD8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3C33D496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E373DD" w:rsidRPr="00F34015" w14:paraId="71699DFF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61BAEE6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75245002"/>
            <w:placeholder>
              <w:docPart w:val="4395D2851D34454D87BB662F2B993E53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4F119ABA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الإلكتروني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الرسمي هنا</w:t>
                </w:r>
              </w:p>
            </w:tc>
          </w:sdtContent>
        </w:sdt>
      </w:tr>
      <w:tr w:rsidR="00E373DD" w:rsidRPr="00F34015" w14:paraId="0059684E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BDF23F6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082876532"/>
            <w:placeholder>
              <w:docPart w:val="E7778529432D406A970B3F69BDD7E397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3A739CF6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E373DD" w:rsidRPr="00F34015" w14:paraId="4E61EFCC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1033123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50781602"/>
            <w:placeholder>
              <w:docPart w:val="2DB218659C7D4EB4A981B0FC682A820B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7280B30D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E373DD" w:rsidRPr="00F34015" w14:paraId="02B39634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1E393DE7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528382626"/>
            <w:placeholder>
              <w:docPart w:val="E15142F1CBAA4F3698A09D158FB85DD1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150883C3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E373DD" w:rsidRPr="00F34015" w14:paraId="69281E48" w14:textId="77777777" w:rsidTr="00B957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3E95EB82" w14:textId="7777777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36998398"/>
            <w:placeholder>
              <w:docPart w:val="CDCA10A5A1DC4AEDB02B442EABE898B8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1878B0EC" w14:textId="77777777" w:rsidR="00E373DD" w:rsidRPr="00C27E7C" w:rsidRDefault="00E373DD" w:rsidP="00BD101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</w:tbl>
    <w:p w14:paraId="431E941C" w14:textId="77777777" w:rsidR="00E373DD" w:rsidRDefault="00E373DD" w:rsidP="00E373DD">
      <w:pPr>
        <w:bidi/>
        <w:ind w:right="-709"/>
        <w:rPr>
          <w:rFonts w:ascii="Bahij TheSansArabic SemiBold" w:hAnsi="Bahij TheSansArabic SemiBold" w:cs="Bahij TheSansArabic SemiBold"/>
          <w:color w:val="009A3F"/>
          <w:sz w:val="44"/>
          <w:szCs w:val="44"/>
          <w:rtl/>
        </w:rPr>
      </w:pPr>
    </w:p>
    <w:p w14:paraId="0724DBDA" w14:textId="77777777" w:rsidR="00E373DD" w:rsidRDefault="00E373DD" w:rsidP="00E373DD">
      <w:pPr>
        <w:bidi/>
        <w:ind w:right="-709"/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>
        <w:rPr>
          <w:rtl/>
        </w:rPr>
        <w:br w:type="page"/>
      </w:r>
      <w:r w:rsidRPr="0015302C">
        <w:rPr>
          <w:rFonts w:ascii="Bahij TheSansArabic SemiBold" w:hAnsi="Bahij TheSansArabic SemiBold" w:cs="Bahij TheSansArabic SemiBold" w:hint="cs"/>
          <w:color w:val="46B978"/>
          <w:sz w:val="44"/>
          <w:szCs w:val="44"/>
          <w:rtl/>
        </w:rPr>
        <w:t>الب</w:t>
      </w:r>
      <w:r w:rsidRPr="0015302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 xml:space="preserve">يانات </w:t>
      </w:r>
      <w:r w:rsidRPr="0015302C">
        <w:rPr>
          <w:rFonts w:ascii="Bahij TheSansArabic SemiBold" w:hAnsi="Bahij TheSansArabic SemiBold" w:cs="Bahij TheSansArabic SemiBold" w:hint="cs"/>
          <w:color w:val="46B978"/>
          <w:sz w:val="44"/>
          <w:szCs w:val="44"/>
          <w:rtl/>
        </w:rPr>
        <w:t>الأساسية</w:t>
      </w:r>
      <w:r w:rsidRPr="0015302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>:</w:t>
      </w:r>
    </w:p>
    <w:tbl>
      <w:tblPr>
        <w:tblStyle w:val="TableGrid"/>
        <w:bidiVisual/>
        <w:tblW w:w="11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59"/>
        <w:gridCol w:w="1327"/>
        <w:gridCol w:w="1681"/>
        <w:gridCol w:w="1961"/>
        <w:gridCol w:w="1592"/>
        <w:gridCol w:w="2811"/>
      </w:tblGrid>
      <w:tr w:rsidR="00413153" w:rsidRPr="0015302C" w14:paraId="4056A11B" w14:textId="77777777" w:rsidTr="00A86D83">
        <w:trPr>
          <w:trHeight w:val="582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C130054" w14:textId="77777777" w:rsidR="00413153" w:rsidRPr="00AC50EB" w:rsidRDefault="00413153" w:rsidP="00413153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AC50EB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رقم </w:t>
            </w:r>
            <w:r w:rsidR="004A12E8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أ</w:t>
            </w:r>
            <w:r w:rsidRPr="00AC50EB">
              <w:rPr>
                <w:rFonts w:ascii="Bahij TheSansArabic SemiBold" w:hAnsi="Bahij TheSansArabic SemiBold" w:cs="Bahij TheSansArabic SemiBold"/>
                <w:color w:val="46B978"/>
                <w:rtl/>
              </w:rPr>
              <w:t>مر الشراء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00070F4" w14:textId="77777777" w:rsidR="00413153" w:rsidRPr="00AC50EB" w:rsidRDefault="00413153" w:rsidP="00413153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AC50E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تاريخ الطلب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BFA23B2" w14:textId="77777777" w:rsidR="00413153" w:rsidRPr="00AC50EB" w:rsidRDefault="00413153" w:rsidP="00413153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AC50E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تاريخ أمر الشراء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2638429A" w14:textId="77777777" w:rsidR="00413153" w:rsidRPr="00AC50EB" w:rsidRDefault="00413153" w:rsidP="00413153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AC50EB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المورد</w:t>
            </w:r>
          </w:p>
        </w:tc>
        <w:tc>
          <w:tcPr>
            <w:tcW w:w="1592" w:type="dxa"/>
            <w:shd w:val="clear" w:color="auto" w:fill="FFFFFF" w:themeFill="background1"/>
          </w:tcPr>
          <w:p w14:paraId="7913DC69" w14:textId="77777777" w:rsidR="00A86D83" w:rsidRDefault="00A86D83" w:rsidP="00A86D83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  <w:p w14:paraId="575FC6BD" w14:textId="2891B685" w:rsidR="00413153" w:rsidRPr="00AC50EB" w:rsidRDefault="00A86D83" w:rsidP="00A86D83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رقم المورد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105834BA" w14:textId="77777777" w:rsidR="00413153" w:rsidRDefault="00413153" w:rsidP="00413153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سبب الإلغاء</w:t>
            </w:r>
          </w:p>
          <w:p w14:paraId="50740F14" w14:textId="77777777" w:rsidR="00A86D83" w:rsidRDefault="00413153" w:rsidP="00413153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16"/>
                <w:szCs w:val="16"/>
                <w:rtl/>
              </w:rPr>
            </w:pPr>
            <w:r w:rsidRPr="00413153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 xml:space="preserve">(يتم استخدام هذه الخانة في حال توفر </w:t>
            </w:r>
          </w:p>
          <w:p w14:paraId="22EB84E9" w14:textId="583DA872" w:rsidR="00413153" w:rsidRPr="00413153" w:rsidRDefault="00413153" w:rsidP="00A86D83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16"/>
                <w:szCs w:val="16"/>
                <w:rtl/>
              </w:rPr>
            </w:pPr>
            <w:r w:rsidRPr="00413153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أكثر من امر شرا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ء لتوضيح سبب الإلغاء</w:t>
            </w:r>
            <w:r w:rsidRPr="00413153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)</w:t>
            </w:r>
          </w:p>
        </w:tc>
      </w:tr>
      <w:tr w:rsidR="00413153" w:rsidRPr="0015302C" w14:paraId="02E0D393" w14:textId="77777777" w:rsidTr="00A86D83">
        <w:trPr>
          <w:trHeight w:val="582"/>
        </w:trPr>
        <w:tc>
          <w:tcPr>
            <w:tcW w:w="1659" w:type="dxa"/>
            <w:shd w:val="clear" w:color="auto" w:fill="FFFFFF" w:themeFill="background1"/>
          </w:tcPr>
          <w:p w14:paraId="566F6711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AD1E45A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131F6C3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64D454CE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0C644FE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11519C2B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</w:tr>
      <w:tr w:rsidR="00413153" w:rsidRPr="0015302C" w14:paraId="40854D18" w14:textId="77777777" w:rsidTr="00A86D83">
        <w:trPr>
          <w:trHeight w:val="582"/>
        </w:trPr>
        <w:tc>
          <w:tcPr>
            <w:tcW w:w="1659" w:type="dxa"/>
            <w:shd w:val="clear" w:color="auto" w:fill="FFFFFF" w:themeFill="background1"/>
          </w:tcPr>
          <w:p w14:paraId="0621597D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872D4E6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85E46C5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53CDF292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1EDFA062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0418A52C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</w:tr>
      <w:tr w:rsidR="00413153" w:rsidRPr="0015302C" w14:paraId="7B1E8D7A" w14:textId="77777777" w:rsidTr="00A86D83">
        <w:trPr>
          <w:trHeight w:val="582"/>
        </w:trPr>
        <w:tc>
          <w:tcPr>
            <w:tcW w:w="1659" w:type="dxa"/>
            <w:shd w:val="clear" w:color="auto" w:fill="FFFFFF" w:themeFill="background1"/>
          </w:tcPr>
          <w:p w14:paraId="54EB6FD4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72DF73F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97326EB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01A8E8F4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7FD9B7A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742720F" w14:textId="77777777" w:rsidR="00413153" w:rsidRPr="0015302C" w:rsidRDefault="00413153" w:rsidP="00BD101D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</w:tr>
      <w:tr w:rsidR="00413153" w:rsidRPr="0015302C" w14:paraId="5187A421" w14:textId="77777777" w:rsidTr="00A86D83">
        <w:trPr>
          <w:trHeight w:val="582"/>
        </w:trPr>
        <w:tc>
          <w:tcPr>
            <w:tcW w:w="1659" w:type="dxa"/>
            <w:shd w:val="clear" w:color="auto" w:fill="FFFFFF" w:themeFill="background1"/>
          </w:tcPr>
          <w:p w14:paraId="5E266DF7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3558542" w14:textId="77777777" w:rsidR="00413153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2E5F75E" w14:textId="77777777" w:rsidR="00413153" w:rsidRPr="00C27E7C" w:rsidRDefault="00413153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4B4F8214" w14:textId="77777777" w:rsidR="00413153" w:rsidRPr="0015302C" w:rsidRDefault="00413153" w:rsidP="00B9577C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43E0432" w14:textId="77777777" w:rsidR="00413153" w:rsidRPr="0015302C" w:rsidRDefault="00413153" w:rsidP="00B9577C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1A33D539" w14:textId="77777777" w:rsidR="00413153" w:rsidRPr="0015302C" w:rsidRDefault="00413153" w:rsidP="00B9577C">
            <w:pPr>
              <w:pStyle w:val="ListParagraph"/>
              <w:bidi/>
              <w:contextualSpacing w:val="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</w:p>
        </w:tc>
      </w:tr>
    </w:tbl>
    <w:p w14:paraId="5BB05736" w14:textId="77777777" w:rsidR="00B9577C" w:rsidRPr="0015302C" w:rsidRDefault="00B9577C" w:rsidP="00B9577C">
      <w:pPr>
        <w:bidi/>
        <w:ind w:right="-709"/>
        <w:rPr>
          <w:rFonts w:ascii="Bahij TheSansArabic SemiBold" w:hAnsi="Bahij TheSansArabic SemiBold" w:cs="Bahij TheSansArabic SemiBold"/>
          <w:color w:val="009A3F"/>
          <w:sz w:val="20"/>
          <w:szCs w:val="20"/>
          <w:rtl/>
        </w:rPr>
      </w:pPr>
    </w:p>
    <w:p w14:paraId="170E8890" w14:textId="77777777" w:rsidR="00E373DD" w:rsidRPr="00E373DD" w:rsidRDefault="00E373DD" w:rsidP="00E373DD">
      <w:pPr>
        <w:bidi/>
        <w:ind w:right="-709"/>
        <w:rPr>
          <w:rFonts w:ascii="Bahij TheSansArabic SemiBold" w:hAnsi="Bahij TheSansArabic SemiBold" w:cs="Bahij TheSansArabic SemiBold"/>
          <w:color w:val="46B978"/>
          <w:rtl/>
        </w:rPr>
      </w:pPr>
    </w:p>
    <w:p w14:paraId="2399BCE7" w14:textId="77777777" w:rsidR="00E373DD" w:rsidRPr="00413153" w:rsidRDefault="00E373DD" w:rsidP="00413153">
      <w:pPr>
        <w:bidi/>
        <w:ind w:right="-709"/>
        <w:rPr>
          <w:rStyle w:val="PlaceholderText"/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 w:rsidRPr="00E373DD">
        <w:rPr>
          <w:rFonts w:ascii="Bahij TheSansArabic SemiBold" w:hAnsi="Bahij TheSansArabic SemiBold" w:cs="Bahij TheSansArabic SemiBold" w:hint="cs"/>
          <w:color w:val="46B978"/>
          <w:sz w:val="44"/>
          <w:szCs w:val="44"/>
          <w:rtl/>
        </w:rPr>
        <w:t>أسباب إلغاء أمر الشراء:</w:t>
      </w:r>
    </w:p>
    <w:tbl>
      <w:tblPr>
        <w:tblStyle w:val="TableGrid"/>
        <w:bidiVisual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7100"/>
      </w:tblGrid>
      <w:tr w:rsidR="00E373DD" w:rsidRPr="00F34015" w14:paraId="47DDB1C7" w14:textId="77777777" w:rsidTr="0036689B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5BF0B36C" w14:textId="7C572CA7" w:rsidR="00E373DD" w:rsidRPr="00C27E7C" w:rsidRDefault="00E373DD" w:rsidP="00BD101D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أسباب </w:t>
            </w:r>
            <w:r w:rsidR="00B957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لغاء </w:t>
            </w:r>
            <w:r w:rsidR="000B4B4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أ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مر الشراء</w:t>
            </w:r>
          </w:p>
        </w:tc>
        <w:sdt>
          <w:sdtPr>
            <w:rPr>
              <w:rFonts w:ascii="Bahij TheSansArabic SemiBold" w:hAnsi="Bahij TheSansArabic SemiBold" w:cs="Bahij TheSansArabic SemiBold"/>
              <w:color w:val="46B978"/>
              <w:sz w:val="22"/>
              <w:szCs w:val="22"/>
              <w:rtl/>
            </w:rPr>
            <w:id w:val="1117712563"/>
            <w:placeholder>
              <w:docPart w:val="CA1508154A134C709CEF11CE78CA479C"/>
            </w:placeholder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3C201758" w14:textId="77777777" w:rsidR="00E373DD" w:rsidRPr="0015302C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</w:pP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  <w:sym w:font="Webdings" w:char="F063"/>
                </w:r>
                <w:r w:rsidRPr="0015302C">
                  <w:rPr>
                    <w:rFonts w:ascii="Bahij TheSansArabic SemiBold" w:hAnsi="Bahij TheSansArabic SemiBold" w:cs="Bahij TheSansArabic SemiBold" w:hint="cs"/>
                    <w:color w:val="46B978"/>
                    <w:sz w:val="22"/>
                    <w:szCs w:val="22"/>
                    <w:rtl/>
                  </w:rPr>
                  <w:t xml:space="preserve"> </w:t>
                </w:r>
                <w:r w:rsidR="0036689B" w:rsidRPr="0036689B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  <w:t xml:space="preserve">عدم وجود حاجة </w:t>
                </w:r>
                <w:r w:rsidR="0036689B" w:rsidRPr="0036689B">
                  <w:rPr>
                    <w:rFonts w:ascii="Bahij TheSansArabic SemiBold" w:hAnsi="Bahij TheSansArabic SemiBold" w:cs="Bahij TheSansArabic SemiBold" w:hint="cs"/>
                    <w:color w:val="46B978"/>
                    <w:sz w:val="22"/>
                    <w:szCs w:val="22"/>
                    <w:rtl/>
                  </w:rPr>
                  <w:t>لإمر</w:t>
                </w:r>
                <w:r w:rsidR="0036689B" w:rsidRPr="0036689B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  <w:t xml:space="preserve"> الشراء</w:t>
                </w:r>
              </w:p>
              <w:p w14:paraId="362C4E08" w14:textId="77777777" w:rsidR="00E373DD" w:rsidRPr="0036689B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18"/>
                    <w:szCs w:val="18"/>
                  </w:rPr>
                </w:pPr>
              </w:p>
              <w:p w14:paraId="5CBA522F" w14:textId="77777777" w:rsidR="00E373DD" w:rsidRPr="0015302C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</w:pP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  <w:sym w:font="Webdings" w:char="F063"/>
                </w:r>
                <w:r w:rsidR="0036689B">
                  <w:rPr>
                    <w:rFonts w:ascii="Bahij TheSansArabic SemiBold" w:hAnsi="Bahij TheSansArabic SemiBold" w:cs="Bahij TheSansArabic SemiBold" w:hint="cs"/>
                    <w:color w:val="46B978"/>
                    <w:sz w:val="22"/>
                    <w:szCs w:val="22"/>
                    <w:rtl/>
                  </w:rPr>
                  <w:t xml:space="preserve"> التوريد لا يغطي حاجة الجهة</w:t>
                </w:r>
              </w:p>
              <w:p w14:paraId="72EFC7A3" w14:textId="77777777" w:rsidR="00E373DD" w:rsidRPr="0036689B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18"/>
                    <w:szCs w:val="18"/>
                  </w:rPr>
                </w:pPr>
              </w:p>
              <w:p w14:paraId="73CAAE00" w14:textId="77777777" w:rsidR="00E373DD" w:rsidRPr="0015302C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</w:pP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  <w:sym w:font="Webdings" w:char="F063"/>
                </w: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  <w:t xml:space="preserve">تأخر المورد بالتسليم </w:t>
                </w:r>
              </w:p>
              <w:p w14:paraId="41822485" w14:textId="77777777" w:rsidR="00E373DD" w:rsidRPr="0036689B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16"/>
                    <w:szCs w:val="16"/>
                  </w:rPr>
                </w:pPr>
              </w:p>
              <w:p w14:paraId="38BFD929" w14:textId="77777777" w:rsidR="00E373DD" w:rsidRPr="0015302C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</w:pP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  <w:sym w:font="Webdings" w:char="F063"/>
                </w: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  <w:t>انقطاع المنتج من السوق</w:t>
                </w:r>
              </w:p>
              <w:p w14:paraId="32FAC161" w14:textId="77777777" w:rsidR="00E373DD" w:rsidRPr="0036689B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16"/>
                    <w:szCs w:val="16"/>
                  </w:rPr>
                </w:pPr>
              </w:p>
              <w:p w14:paraId="58D964A7" w14:textId="77777777" w:rsidR="00E373DD" w:rsidRPr="0015302C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</w:pP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  <w:sym w:font="Webdings" w:char="F063"/>
                </w: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  <w:t>توقف تصنيع المنتج</w:t>
                </w:r>
              </w:p>
              <w:p w14:paraId="26F74046" w14:textId="77777777" w:rsidR="00E373DD" w:rsidRPr="0036689B" w:rsidRDefault="00E373DD" w:rsidP="00BD101D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16"/>
                    <w:szCs w:val="16"/>
                  </w:rPr>
                </w:pPr>
              </w:p>
              <w:p w14:paraId="76697C97" w14:textId="77777777" w:rsidR="00E373DD" w:rsidRPr="0036689B" w:rsidRDefault="00E373DD" w:rsidP="0036689B">
                <w:pPr>
                  <w:pStyle w:val="ListParagraph"/>
                  <w:bidi/>
                  <w:contextualSpacing w:val="0"/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</w:pP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</w:rPr>
                  <w:sym w:font="Webdings" w:char="F063"/>
                </w:r>
                <w:r w:rsidRPr="0015302C">
                  <w:rPr>
                    <w:rFonts w:ascii="Bahij TheSansArabic SemiBold" w:hAnsi="Bahij TheSansArabic SemiBold" w:cs="Bahij TheSansArabic SemiBold"/>
                    <w:color w:val="46B978"/>
                    <w:sz w:val="22"/>
                    <w:szCs w:val="22"/>
                    <w:rtl/>
                  </w:rPr>
                  <w:t>خطأ في الكميات المطلوبة</w:t>
                </w:r>
              </w:p>
            </w:tc>
          </w:sdtContent>
        </w:sdt>
      </w:tr>
    </w:tbl>
    <w:p w14:paraId="1EFA0220" w14:textId="77777777" w:rsidR="00E373DD" w:rsidRDefault="00E373DD" w:rsidP="00E373DD">
      <w:pPr>
        <w:pStyle w:val="Style1"/>
        <w:rPr>
          <w:rtl/>
        </w:rPr>
      </w:pPr>
      <w:bookmarkStart w:id="1" w:name="_GoBack"/>
      <w:bookmarkEnd w:id="1"/>
    </w:p>
    <w:p w14:paraId="78304F80" w14:textId="77777777" w:rsidR="00E373DD" w:rsidRDefault="00E373DD" w:rsidP="00E373DD">
      <w:pPr>
        <w:pStyle w:val="Style1"/>
        <w:jc w:val="left"/>
        <w:rPr>
          <w:rtl/>
        </w:rPr>
      </w:pPr>
    </w:p>
    <w:p w14:paraId="7066E572" w14:textId="77777777" w:rsidR="00E373DD" w:rsidRDefault="00E373DD" w:rsidP="00E373DD">
      <w:pPr>
        <w:pStyle w:val="Style1"/>
        <w:jc w:val="left"/>
        <w:rPr>
          <w:rtl/>
        </w:rPr>
      </w:pPr>
    </w:p>
    <w:p w14:paraId="367D41AC" w14:textId="77777777" w:rsidR="00E373DD" w:rsidRDefault="00E373DD" w:rsidP="00E373DD">
      <w:pPr>
        <w:pStyle w:val="Style1"/>
        <w:rPr>
          <w:rtl/>
        </w:rPr>
      </w:pPr>
    </w:p>
    <w:p w14:paraId="7E4D35AD" w14:textId="77777777" w:rsidR="00E373DD" w:rsidRDefault="00E373DD" w:rsidP="00E373DD">
      <w:pPr>
        <w:pStyle w:val="Style1"/>
        <w:rPr>
          <w:rtl/>
        </w:rPr>
      </w:pPr>
    </w:p>
    <w:p w14:paraId="73113803" w14:textId="77777777" w:rsidR="00E373DD" w:rsidRPr="00E4387A" w:rsidRDefault="00E373DD" w:rsidP="00E373DD">
      <w:pPr>
        <w:pStyle w:val="Style1"/>
        <w:rPr>
          <w:rtl/>
        </w:rPr>
      </w:pPr>
    </w:p>
    <w:p w14:paraId="769EC931" w14:textId="77777777" w:rsidR="00E373DD" w:rsidRPr="00A91D67" w:rsidRDefault="00E373DD" w:rsidP="00E373DD">
      <w:pPr>
        <w:bidi/>
        <w:ind w:right="-709"/>
        <w:rPr>
          <w:rFonts w:ascii="Bahij TheSansArabic Light" w:hAnsi="Bahij TheSansArabic Light" w:cs="Bahij TheSansArabic Light"/>
          <w:color w:val="009A3F"/>
          <w:rtl/>
        </w:rPr>
      </w:pPr>
      <w:r w:rsidRPr="00A91D67">
        <w:rPr>
          <w:rFonts w:ascii="Bahij TheSansArabic Light" w:hAnsi="Bahij TheSansArabic Light" w:cs="Bahij TheSansArabic Ligh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2C1E" wp14:editId="64A53604">
                <wp:simplePos x="0" y="0"/>
                <wp:positionH relativeFrom="column">
                  <wp:posOffset>2946400</wp:posOffset>
                </wp:positionH>
                <wp:positionV relativeFrom="paragraph">
                  <wp:posOffset>-752475</wp:posOffset>
                </wp:positionV>
                <wp:extent cx="914400" cy="673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874EA" w14:textId="77777777" w:rsidR="00E373DD" w:rsidRPr="00F34015" w:rsidRDefault="00E373DD" w:rsidP="00E373DD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F34015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2C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pt;margin-top:-59.25pt;width:1in;height:5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" filled="f" stroked="f" strokeweight=".5pt">
                <v:textbox>
                  <w:txbxContent>
                    <w:p w14:paraId="755874EA" w14:textId="77777777" w:rsidR="00E373DD" w:rsidRPr="00F34015" w:rsidRDefault="00E373DD" w:rsidP="00E373DD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F34015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4499519D" w14:textId="77777777" w:rsidR="00E373DD" w:rsidRPr="00F34015" w:rsidRDefault="00E373DD" w:rsidP="00E373DD">
      <w:pPr>
        <w:bidi/>
        <w:ind w:right="-709"/>
        <w:rPr>
          <w:rFonts w:ascii="Bahij TheSansArabic Light" w:hAnsi="Bahij TheSansArabic Light" w:cs="Bahij TheSansArabic Light"/>
          <w:color w:val="009A3F"/>
          <w:sz w:val="2"/>
          <w:szCs w:val="2"/>
          <w:rtl/>
        </w:rPr>
      </w:pPr>
    </w:p>
    <w:p w14:paraId="48DCD4C4" w14:textId="77777777" w:rsidR="00E373DD" w:rsidRPr="00A91D67" w:rsidRDefault="00E373DD" w:rsidP="00E373DD">
      <w:pPr>
        <w:bidi/>
        <w:ind w:right="-709"/>
        <w:rPr>
          <w:rFonts w:ascii="Bahij TheSansArabic Light" w:hAnsi="Bahij TheSansArabic Light" w:cs="Bahij TheSansArabic Light"/>
          <w:sz w:val="20"/>
          <w:szCs w:val="20"/>
          <w:rtl/>
        </w:rPr>
      </w:pPr>
    </w:p>
    <w:p w14:paraId="5ADB5026" w14:textId="77777777" w:rsidR="00E373DD" w:rsidRPr="00F34015" w:rsidRDefault="00E373DD" w:rsidP="00E373DD">
      <w:pPr>
        <w:pStyle w:val="ListParagraph"/>
        <w:numPr>
          <w:ilvl w:val="0"/>
          <w:numId w:val="1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1D5B" wp14:editId="38710719">
                <wp:simplePos x="0" y="0"/>
                <wp:positionH relativeFrom="column">
                  <wp:posOffset>19271615</wp:posOffset>
                </wp:positionH>
                <wp:positionV relativeFrom="paragraph">
                  <wp:posOffset>28575</wp:posOffset>
                </wp:positionV>
                <wp:extent cx="46355" cy="5984875"/>
                <wp:effectExtent l="19050" t="19050" r="2984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598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2B3D3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7.45pt,2.25pt" to="1521.1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" strokecolor="#29ad6f" strokeweight="2.25pt">
                <v:stroke joinstyle="miter"/>
              </v:line>
            </w:pict>
          </mc:Fallback>
        </mc:AlternateConten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 هو المسؤول الأول بالجهة مثل (الوزير – الرئيس – مدير جامعة – المحافظ ...)، ولن يقبل أي نموذج دون توقيع المسؤول الأول.</w:t>
      </w:r>
    </w:p>
    <w:p w14:paraId="2A9E9FB1" w14:textId="2BD735B5" w:rsidR="00E373DD" w:rsidRDefault="00E373DD" w:rsidP="00E373DD">
      <w:pPr>
        <w:pStyle w:val="ListParagraph"/>
        <w:numPr>
          <w:ilvl w:val="0"/>
          <w:numId w:val="1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التنسيق مع المورد واشعاره بعملية الإلغاء من </w:t>
      </w:r>
      <w:r w:rsidR="001F0E5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خلال </w:t>
      </w:r>
      <w:r w:rsidR="006445B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الجهة الحكومية</w:t>
      </w:r>
      <w:r w:rsidR="00DD21FB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قبل</w:t>
      </w:r>
      <w:r w:rsidR="00A82A62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ارسال</w:t>
      </w:r>
      <w:r w:rsidR="00DD21FB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proofErr w:type="gramStart"/>
      <w:r w:rsidR="00DD21F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النموذج  الى</w:t>
      </w:r>
      <w:proofErr w:type="gramEnd"/>
      <w:r w:rsidR="00DD21FB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مركز الخدمة الشامل.</w:t>
      </w:r>
    </w:p>
    <w:p w14:paraId="226113A2" w14:textId="7D63F47B" w:rsidR="00E373DD" w:rsidRDefault="00E373DD" w:rsidP="006445B5">
      <w:pPr>
        <w:pStyle w:val="ListParagraph"/>
        <w:numPr>
          <w:ilvl w:val="0"/>
          <w:numId w:val="1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bookmarkStart w:id="2" w:name="_Hlk139968095"/>
      <w:r w:rsidRPr="00507948">
        <w:rPr>
          <w:rFonts w:ascii="Bahij TheSansArabic Light" w:hAnsi="Bahij TheSansArabic Light" w:cs="Bahij TheSansArabic Light"/>
          <w:b/>
          <w:bCs/>
          <w:color w:val="005B4F"/>
          <w:rtl/>
        </w:rPr>
        <w:t>إن المنصة غير مسؤولة عن دقة وصحة البيانات المدخلة، وي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ٌ</w:t>
      </w:r>
      <w:r w:rsidRPr="00507948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قر الموقعين أدناه من الجهة الحكومية بمسؤوليتهم عن </w:t>
      </w:r>
      <w:r w:rsidR="003F5354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الإلغاء</w:t>
      </w:r>
      <w:r w:rsidRPr="00507948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المطلوب بالنموذج، ودقة البيانات المدخلة من قبلهم، وتحملهم لكافة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النتائج</w:t>
      </w:r>
      <w:r w:rsidRPr="00507948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وال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507948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ثار المترتبة</w:t>
      </w:r>
      <w:bookmarkEnd w:id="2"/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على ذلك.</w:t>
      </w:r>
    </w:p>
    <w:p w14:paraId="7EA705C5" w14:textId="1C394DFB" w:rsidR="006D2DFE" w:rsidRPr="00A86D83" w:rsidRDefault="006D2DFE" w:rsidP="006D2DFE">
      <w:pPr>
        <w:pStyle w:val="ListParagraph"/>
        <w:numPr>
          <w:ilvl w:val="0"/>
          <w:numId w:val="1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sz w:val="32"/>
          <w:szCs w:val="32"/>
        </w:rPr>
      </w:pPr>
      <w:r w:rsidRPr="00A86D8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إن هذا النموذج لا يتعارض أو يلغي أي أحكام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وردت في </w:t>
      </w:r>
      <w:r w:rsidRPr="00A86D8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نظام المنافسات والمشتريات الحكومية ولائحته التنفيذية،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A86D8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</w:t>
      </w:r>
      <w:r w:rsidRPr="00A86D83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في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حال وجود تعارض</w:t>
      </w:r>
      <w:r w:rsidRPr="00A86D83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، </w:t>
      </w:r>
      <w:r w:rsidRPr="00A86D83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فعلى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A86D83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الجهة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الحكومية الالتزام </w:t>
      </w:r>
      <w:r w:rsidRPr="00A86D83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بأحكام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A86D83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النظام</w:t>
      </w:r>
      <w:r w:rsidRPr="00A86D83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A86D83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واللائحة</w:t>
      </w:r>
      <w:r w:rsidRPr="00A86D83">
        <w:rPr>
          <w:rFonts w:ascii="Bahij TheSansArabic Light" w:hAnsi="Bahij TheSansArabic Light" w:cs="Bahij TheSansArabic Light" w:hint="cs"/>
          <w:b/>
          <w:bCs/>
          <w:color w:val="005B4F"/>
          <w:sz w:val="22"/>
          <w:szCs w:val="22"/>
          <w:rtl/>
        </w:rPr>
        <w:t>.</w:t>
      </w:r>
    </w:p>
    <w:p w14:paraId="013AE886" w14:textId="02DD2DB6" w:rsidR="00E373DD" w:rsidRPr="00F34015" w:rsidRDefault="00E373DD" w:rsidP="00E373DD">
      <w:pPr>
        <w:pStyle w:val="ListParagraph"/>
        <w:numPr>
          <w:ilvl w:val="0"/>
          <w:numId w:val="1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وختمه يجب إرساله الى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 xml:space="preserve"> </w:t>
      </w:r>
      <w:r>
        <w:rPr>
          <w:rFonts w:ascii="Bahij TheSansArabic Light" w:hAnsi="Bahij TheSansArabic Light" w:cs="Bahij TheSansArabic Light"/>
          <w:b/>
          <w:bCs/>
          <w:color w:val="005B4F"/>
        </w:rPr>
        <w:t>(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ecare@etimad.sa</w:t>
      </w:r>
      <w:r>
        <w:rPr>
          <w:rFonts w:ascii="Bahij TheSansArabic Light" w:hAnsi="Bahij TheSansArabic Light" w:cs="Bahij TheSansArabic Light"/>
          <w:b/>
          <w:bCs/>
          <w:color w:val="005B4F"/>
        </w:rPr>
        <w:t xml:space="preserve">) 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البريد الإلكتروني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4BF718C6" w14:textId="77777777" w:rsidR="00E373DD" w:rsidRPr="00F34015" w:rsidRDefault="00E373DD" w:rsidP="00E373DD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17E3154" w14:textId="1236257D" w:rsidR="00E373DD" w:rsidRPr="00F34015" w:rsidRDefault="00E373DD" w:rsidP="00E373DD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تم </w:t>
      </w:r>
      <w:r w:rsidRPr="00F3401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</w:t>
      </w:r>
      <w:r w:rsidRPr="00F3401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طلاع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التعليمات</w:t>
      </w:r>
      <w:r w:rsidR="001F0E5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والشروط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علاه</w:t>
      </w:r>
      <w:r>
        <w:rPr>
          <w:rFonts w:ascii="Bahij TheSansArabic Light" w:hAnsi="Bahij TheSansArabic Light" w:cs="Bahij TheSansArabic Light"/>
          <w:b/>
          <w:bCs/>
          <w:color w:val="005B4F"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وأقر على صحة ذلك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وعليه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تم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التوقيع.</w:t>
      </w:r>
    </w:p>
    <w:p w14:paraId="4137612C" w14:textId="77777777" w:rsidR="00E373DD" w:rsidRPr="00F34015" w:rsidRDefault="00E373DD" w:rsidP="00E373DD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04979FEB" w14:textId="77777777" w:rsidR="00E373DD" w:rsidRPr="00F34015" w:rsidRDefault="00E373DD" w:rsidP="00E373DD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1622183543"/>
          <w:placeholder>
            <w:docPart w:val="84695F2E426D4A6DBF89D97D3E7EF80F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............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............... التاريخ: </w:t>
      </w:r>
      <w:sdt>
        <w:sdtPr>
          <w:rPr>
            <w:rStyle w:val="Style1Char"/>
            <w:rtl/>
          </w:rPr>
          <w:id w:val="-864368229"/>
          <w:placeholder>
            <w:docPart w:val="D6B00BE461CB46A8BBC89271C360919D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47DEA00F" w14:textId="77777777" w:rsidR="00E373DD" w:rsidRPr="00F34015" w:rsidRDefault="00E373DD" w:rsidP="00E373DD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42AF474D" w14:textId="77777777" w:rsidR="00E373DD" w:rsidRPr="00F34015" w:rsidRDefault="00E373DD" w:rsidP="00E373DD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2096279800"/>
          <w:placeholder>
            <w:docPart w:val="7C184B1093194E0D898271414055D51E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...........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 التاريخ: </w:t>
      </w:r>
      <w:sdt>
        <w:sdtPr>
          <w:rPr>
            <w:rStyle w:val="Style1Char"/>
            <w:rtl/>
          </w:rPr>
          <w:id w:val="562678144"/>
          <w:placeholder>
            <w:docPart w:val="C622B2C88BB4476A8C00A4A026984E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594F255F" w14:textId="77777777" w:rsidR="00E373DD" w:rsidRDefault="00E373DD" w:rsidP="00E373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A1828" wp14:editId="60ED9AB5">
                <wp:simplePos x="0" y="0"/>
                <wp:positionH relativeFrom="margin">
                  <wp:posOffset>-34290</wp:posOffset>
                </wp:positionH>
                <wp:positionV relativeFrom="paragraph">
                  <wp:posOffset>167005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8FDF" w14:textId="77777777" w:rsidR="00E373DD" w:rsidRPr="00642D2F" w:rsidRDefault="00E373DD" w:rsidP="00E373DD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1828" id="Text Box 2" o:spid="_x0000_s1027" type="#_x0000_t202" style="position:absolute;left:0;text-align:left;margin-left:-2.7pt;margin-top:13.15pt;width:99.8pt;height: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" stroked="f">
                <v:textbox>
                  <w:txbxContent>
                    <w:p w14:paraId="16E68FDF" w14:textId="77777777" w:rsidR="00E373DD" w:rsidRPr="00642D2F" w:rsidRDefault="00E373DD" w:rsidP="00E373DD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98387" w14:textId="77777777" w:rsidR="00E373DD" w:rsidRPr="00F34015" w:rsidRDefault="00E373DD" w:rsidP="00E373DD">
      <w:pPr>
        <w:bidi/>
        <w:ind w:left="720" w:right="-709"/>
        <w:rPr>
          <w:rFonts w:ascii="Bahij TheSansArabic Light" w:hAnsi="Bahij TheSansArabic Light" w:cs="Bahij TheSansArabic Light"/>
          <w:sz w:val="10"/>
          <w:szCs w:val="10"/>
        </w:rPr>
      </w:pP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 wp14:anchorId="16550C57" wp14:editId="57C71F60">
            <wp:simplePos x="0" y="0"/>
            <wp:positionH relativeFrom="margin">
              <wp:posOffset>-619125</wp:posOffset>
            </wp:positionH>
            <wp:positionV relativeFrom="margin">
              <wp:posOffset>6888480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0D0B8171" wp14:editId="0D717E2E">
            <wp:simplePos x="0" y="0"/>
            <wp:positionH relativeFrom="margin">
              <wp:posOffset>4526280</wp:posOffset>
            </wp:positionH>
            <wp:positionV relativeFrom="margin">
              <wp:posOffset>7182485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  <w:bookmarkEnd w:id="0"/>
    </w:p>
    <w:p w14:paraId="2117BFF7" w14:textId="77777777" w:rsidR="00B00A54" w:rsidRDefault="00EF236B" w:rsidP="00E373DD">
      <w:pPr>
        <w:jc w:val="right"/>
      </w:pPr>
    </w:p>
    <w:sectPr w:rsidR="00B00A54" w:rsidSect="00D72ABF">
      <w:headerReference w:type="default" r:id="rId9"/>
      <w:footerReference w:type="default" r:id="rId10"/>
      <w:pgSz w:w="11900" w:h="16840"/>
      <w:pgMar w:top="4086" w:right="679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1FF1" w14:textId="77777777" w:rsidR="00EF236B" w:rsidRDefault="00EF236B">
      <w:r>
        <w:separator/>
      </w:r>
    </w:p>
  </w:endnote>
  <w:endnote w:type="continuationSeparator" w:id="0">
    <w:p w14:paraId="13CDD9DA" w14:textId="77777777" w:rsidR="00EF236B" w:rsidRDefault="00E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rtl/>
      </w:rPr>
      <w:id w:val="692737580"/>
      <w:docPartObj>
        <w:docPartGallery w:val="Page Numbers (Bottom of Page)"/>
        <w:docPartUnique/>
      </w:docPartObj>
    </w:sdtPr>
    <w:sdtEndPr>
      <w:rPr>
        <w:rFonts w:ascii="Bahij TheSansArabic Plain" w:hAnsi="Bahij TheSansArabic Plain" w:cs="Bahij TheSansArabic Plain"/>
      </w:rPr>
    </w:sdtEndPr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950590394"/>
          <w:docPartObj>
            <w:docPartGallery w:val="Page Numbers (Top of Page)"/>
            <w:docPartUnique/>
          </w:docPartObj>
        </w:sdtPr>
        <w:sdtEndPr/>
        <w:sdtContent>
          <w:p w14:paraId="4DC68125" w14:textId="7C04CFEF" w:rsidR="00D72ABF" w:rsidRPr="00C27E7C" w:rsidRDefault="00413153" w:rsidP="00C27E7C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516FC7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3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516FC7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3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A61A" w14:textId="77777777" w:rsidR="00EF236B" w:rsidRDefault="00EF236B">
      <w:r>
        <w:separator/>
      </w:r>
    </w:p>
  </w:footnote>
  <w:footnote w:type="continuationSeparator" w:id="0">
    <w:p w14:paraId="753DE7EF" w14:textId="77777777" w:rsidR="00EF236B" w:rsidRDefault="00EF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1A49" w14:textId="77777777" w:rsidR="00D72ABF" w:rsidRDefault="004131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DAA63" wp14:editId="77FE643D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DD"/>
    <w:rsid w:val="000079EF"/>
    <w:rsid w:val="00062D0A"/>
    <w:rsid w:val="000B4B4B"/>
    <w:rsid w:val="00130161"/>
    <w:rsid w:val="00152AC1"/>
    <w:rsid w:val="0015302C"/>
    <w:rsid w:val="0018542A"/>
    <w:rsid w:val="001F07BB"/>
    <w:rsid w:val="001F0E5F"/>
    <w:rsid w:val="002142D7"/>
    <w:rsid w:val="002163D0"/>
    <w:rsid w:val="002A631F"/>
    <w:rsid w:val="002D70C4"/>
    <w:rsid w:val="003008E8"/>
    <w:rsid w:val="0036689B"/>
    <w:rsid w:val="00394668"/>
    <w:rsid w:val="003F5354"/>
    <w:rsid w:val="00401DEC"/>
    <w:rsid w:val="00413153"/>
    <w:rsid w:val="004A12E8"/>
    <w:rsid w:val="00516FC7"/>
    <w:rsid w:val="0054425A"/>
    <w:rsid w:val="006046B2"/>
    <w:rsid w:val="006445B5"/>
    <w:rsid w:val="00696FB4"/>
    <w:rsid w:val="006D2DFE"/>
    <w:rsid w:val="00986149"/>
    <w:rsid w:val="009B47B5"/>
    <w:rsid w:val="00A42844"/>
    <w:rsid w:val="00A5118E"/>
    <w:rsid w:val="00A60C6D"/>
    <w:rsid w:val="00A82A62"/>
    <w:rsid w:val="00A8629B"/>
    <w:rsid w:val="00A86D83"/>
    <w:rsid w:val="00A94CE4"/>
    <w:rsid w:val="00AC50EB"/>
    <w:rsid w:val="00AE5B27"/>
    <w:rsid w:val="00AE7F5F"/>
    <w:rsid w:val="00B9577C"/>
    <w:rsid w:val="00C2672E"/>
    <w:rsid w:val="00C94070"/>
    <w:rsid w:val="00D52614"/>
    <w:rsid w:val="00D52C3F"/>
    <w:rsid w:val="00DD21FB"/>
    <w:rsid w:val="00E30555"/>
    <w:rsid w:val="00E373DD"/>
    <w:rsid w:val="00E76C26"/>
    <w:rsid w:val="00EE235D"/>
    <w:rsid w:val="00EF236B"/>
    <w:rsid w:val="00F32207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EC7F"/>
  <w15:chartTrackingRefBased/>
  <w15:docId w15:val="{6912CBB6-66FC-4346-BB16-779CAA1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3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DD"/>
    <w:rPr>
      <w:sz w:val="24"/>
      <w:szCs w:val="24"/>
    </w:rPr>
  </w:style>
  <w:style w:type="table" w:styleId="TableGrid">
    <w:name w:val="Table Grid"/>
    <w:basedOn w:val="TableNormal"/>
    <w:uiPriority w:val="39"/>
    <w:rsid w:val="00E373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3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DD"/>
    <w:rPr>
      <w:color w:val="808080"/>
    </w:rPr>
  </w:style>
  <w:style w:type="paragraph" w:customStyle="1" w:styleId="Style1">
    <w:name w:val="Style1"/>
    <w:basedOn w:val="Normal"/>
    <w:link w:val="Style1Char"/>
    <w:qFormat/>
    <w:rsid w:val="00E373DD"/>
    <w:pPr>
      <w:jc w:val="right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E373DD"/>
    <w:rPr>
      <w:rFonts w:ascii="Bahij TheSansArabic Plain" w:hAnsi="Bahij TheSansArabic Plain" w:cs="Bahij TheSansArabic Plain"/>
      <w:color w:val="0070C0"/>
      <w:sz w:val="24"/>
      <w:szCs w:val="24"/>
    </w:rPr>
  </w:style>
  <w:style w:type="paragraph" w:styleId="NoSpacing">
    <w:name w:val="No Spacing"/>
    <w:uiPriority w:val="1"/>
    <w:qFormat/>
    <w:rsid w:val="00AC50EB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5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FCD93D1AAD4882B5BD6DC6577B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84FB-7A27-4568-B60E-529C67471ACF}"/>
      </w:docPartPr>
      <w:docPartBody>
        <w:p w:rsidR="008712A8" w:rsidRDefault="00A34238" w:rsidP="00A34238">
          <w:pPr>
            <w:pStyle w:val="98FCD93D1AAD4882B5BD6DC6577BE199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43BB0B2A883E40628D19C8D8234A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B5AA-935B-443E-A204-F253C709C9D0}"/>
      </w:docPartPr>
      <w:docPartBody>
        <w:p w:rsidR="008712A8" w:rsidRDefault="00A34238" w:rsidP="00A34238">
          <w:pPr>
            <w:pStyle w:val="43BB0B2A883E40628D19C8D8234A1AD8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4395D2851D34454D87BB662F2B99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5129-22FF-4395-AB92-2335FC876873}"/>
      </w:docPartPr>
      <w:docPartBody>
        <w:p w:rsidR="008712A8" w:rsidRDefault="00A34238" w:rsidP="00A34238">
          <w:pPr>
            <w:pStyle w:val="4395D2851D34454D87BB662F2B993E53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 w:rsidRPr="00C27E7C"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</w:t>
          </w: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الرسمي هنا</w:t>
          </w:r>
        </w:p>
      </w:docPartBody>
    </w:docPart>
    <w:docPart>
      <w:docPartPr>
        <w:name w:val="E7778529432D406A970B3F69BDD7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A982-4AEC-480F-B2FF-778182D9CCD4}"/>
      </w:docPartPr>
      <w:docPartBody>
        <w:p w:rsidR="008712A8" w:rsidRDefault="00A34238" w:rsidP="00A34238">
          <w:pPr>
            <w:pStyle w:val="E7778529432D406A970B3F69BDD7E397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2DB218659C7D4EB4A981B0FC682A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2D24-CEF0-4707-B049-52F1019C79FF}"/>
      </w:docPartPr>
      <w:docPartBody>
        <w:p w:rsidR="008712A8" w:rsidRDefault="00A34238" w:rsidP="00A34238">
          <w:pPr>
            <w:pStyle w:val="2DB218659C7D4EB4A981B0FC682A820B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E15142F1CBAA4F3698A09D158FB8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4B65-C3C9-4043-A9BA-7CA3EE9AB575}"/>
      </w:docPartPr>
      <w:docPartBody>
        <w:p w:rsidR="008712A8" w:rsidRDefault="00A34238" w:rsidP="00A34238">
          <w:pPr>
            <w:pStyle w:val="E15142F1CBAA4F3698A09D158FB85DD1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CDCA10A5A1DC4AEDB02B442EABE8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5D9F-D4CA-40E2-A764-2E15337A91AF}"/>
      </w:docPartPr>
      <w:docPartBody>
        <w:p w:rsidR="008712A8" w:rsidRDefault="00A34238" w:rsidP="00A34238">
          <w:pPr>
            <w:pStyle w:val="CDCA10A5A1DC4AEDB02B442EABE898B8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CA1508154A134C709CEF11CE78CA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CD0D-E635-49CE-88E7-226D1A359D5F}"/>
      </w:docPartPr>
      <w:docPartBody>
        <w:p w:rsidR="008712A8" w:rsidRDefault="00A34238" w:rsidP="00A34238">
          <w:pPr>
            <w:pStyle w:val="CA1508154A134C709CEF11CE78CA479C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قيمة أمر الشراء</w:t>
          </w: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</w:t>
          </w:r>
        </w:p>
      </w:docPartBody>
    </w:docPart>
    <w:docPart>
      <w:docPartPr>
        <w:name w:val="84695F2E426D4A6DBF89D97D3E7E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6B73-A011-48D6-817D-B020AAF78E3A}"/>
      </w:docPartPr>
      <w:docPartBody>
        <w:p w:rsidR="008712A8" w:rsidRDefault="00A34238" w:rsidP="00A34238">
          <w:pPr>
            <w:pStyle w:val="84695F2E426D4A6DBF89D97D3E7EF80F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D6B00BE461CB46A8BBC89271C360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95F3-12FB-4274-AADC-92551C80B907}"/>
      </w:docPartPr>
      <w:docPartBody>
        <w:p w:rsidR="008712A8" w:rsidRDefault="00A34238" w:rsidP="00A34238">
          <w:pPr>
            <w:pStyle w:val="D6B00BE461CB46A8BBC89271C360919D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7C184B1093194E0D898271414055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578C-415A-4426-B393-B56FF1BB1535}"/>
      </w:docPartPr>
      <w:docPartBody>
        <w:p w:rsidR="008712A8" w:rsidRDefault="00A34238" w:rsidP="00A34238">
          <w:pPr>
            <w:pStyle w:val="7C184B1093194E0D898271414055D51E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C622B2C88BB4476A8C00A4A02698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5483-D183-4646-9F7B-89A114399B9A}"/>
      </w:docPartPr>
      <w:docPartBody>
        <w:p w:rsidR="008712A8" w:rsidRDefault="00A34238" w:rsidP="00A34238">
          <w:pPr>
            <w:pStyle w:val="C622B2C88BB4476A8C00A4A026984EB9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38"/>
    <w:rsid w:val="000E18CC"/>
    <w:rsid w:val="00181015"/>
    <w:rsid w:val="00204C2C"/>
    <w:rsid w:val="0021214F"/>
    <w:rsid w:val="0023796E"/>
    <w:rsid w:val="002B02C0"/>
    <w:rsid w:val="0044643A"/>
    <w:rsid w:val="005921E2"/>
    <w:rsid w:val="005B09A8"/>
    <w:rsid w:val="006A4D8F"/>
    <w:rsid w:val="008712A8"/>
    <w:rsid w:val="00A34238"/>
    <w:rsid w:val="00DC779C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238"/>
    <w:rPr>
      <w:color w:val="808080"/>
    </w:rPr>
  </w:style>
  <w:style w:type="paragraph" w:customStyle="1" w:styleId="98FCD93D1AAD4882B5BD6DC6577BE199">
    <w:name w:val="98FCD93D1AAD4882B5BD6DC6577BE199"/>
    <w:rsid w:val="00A34238"/>
  </w:style>
  <w:style w:type="paragraph" w:customStyle="1" w:styleId="43BB0B2A883E40628D19C8D8234A1AD8">
    <w:name w:val="43BB0B2A883E40628D19C8D8234A1AD8"/>
    <w:rsid w:val="00A34238"/>
  </w:style>
  <w:style w:type="paragraph" w:customStyle="1" w:styleId="4395D2851D34454D87BB662F2B993E53">
    <w:name w:val="4395D2851D34454D87BB662F2B993E53"/>
    <w:rsid w:val="00A34238"/>
  </w:style>
  <w:style w:type="paragraph" w:customStyle="1" w:styleId="E7778529432D406A970B3F69BDD7E397">
    <w:name w:val="E7778529432D406A970B3F69BDD7E397"/>
    <w:rsid w:val="00A34238"/>
  </w:style>
  <w:style w:type="paragraph" w:customStyle="1" w:styleId="2DB218659C7D4EB4A981B0FC682A820B">
    <w:name w:val="2DB218659C7D4EB4A981B0FC682A820B"/>
    <w:rsid w:val="00A34238"/>
  </w:style>
  <w:style w:type="paragraph" w:customStyle="1" w:styleId="E15142F1CBAA4F3698A09D158FB85DD1">
    <w:name w:val="E15142F1CBAA4F3698A09D158FB85DD1"/>
    <w:rsid w:val="00A34238"/>
  </w:style>
  <w:style w:type="paragraph" w:customStyle="1" w:styleId="CDCA10A5A1DC4AEDB02B442EABE898B8">
    <w:name w:val="CDCA10A5A1DC4AEDB02B442EABE898B8"/>
    <w:rsid w:val="00A34238"/>
  </w:style>
  <w:style w:type="paragraph" w:customStyle="1" w:styleId="C5B22200897342649292FD5636DA7E5D">
    <w:name w:val="C5B22200897342649292FD5636DA7E5D"/>
    <w:rsid w:val="00A34238"/>
  </w:style>
  <w:style w:type="paragraph" w:customStyle="1" w:styleId="352393258EA246B0B3F6D5B282DB989A">
    <w:name w:val="352393258EA246B0B3F6D5B282DB989A"/>
    <w:rsid w:val="00A34238"/>
  </w:style>
  <w:style w:type="paragraph" w:customStyle="1" w:styleId="472F76D1CCE447C1BDFCD303E7CD22D8">
    <w:name w:val="472F76D1CCE447C1BDFCD303E7CD22D8"/>
    <w:rsid w:val="00A34238"/>
  </w:style>
  <w:style w:type="paragraph" w:customStyle="1" w:styleId="FC26AF7C861F4F7B8DFEB465A6C78B38">
    <w:name w:val="FC26AF7C861F4F7B8DFEB465A6C78B38"/>
    <w:rsid w:val="00A34238"/>
  </w:style>
  <w:style w:type="paragraph" w:customStyle="1" w:styleId="16BF12D03909485D844CB146AE9E4060">
    <w:name w:val="16BF12D03909485D844CB146AE9E4060"/>
    <w:rsid w:val="00A34238"/>
  </w:style>
  <w:style w:type="paragraph" w:customStyle="1" w:styleId="70B5E4F700AA46E6987F5676CA85912D">
    <w:name w:val="70B5E4F700AA46E6987F5676CA85912D"/>
    <w:rsid w:val="00A34238"/>
  </w:style>
  <w:style w:type="paragraph" w:customStyle="1" w:styleId="CA1508154A134C709CEF11CE78CA479C">
    <w:name w:val="CA1508154A134C709CEF11CE78CA479C"/>
    <w:rsid w:val="00A34238"/>
  </w:style>
  <w:style w:type="paragraph" w:customStyle="1" w:styleId="84695F2E426D4A6DBF89D97D3E7EF80F">
    <w:name w:val="84695F2E426D4A6DBF89D97D3E7EF80F"/>
    <w:rsid w:val="00A34238"/>
  </w:style>
  <w:style w:type="paragraph" w:customStyle="1" w:styleId="D6B00BE461CB46A8BBC89271C360919D">
    <w:name w:val="D6B00BE461CB46A8BBC89271C360919D"/>
    <w:rsid w:val="00A34238"/>
  </w:style>
  <w:style w:type="paragraph" w:customStyle="1" w:styleId="7C184B1093194E0D898271414055D51E">
    <w:name w:val="7C184B1093194E0D898271414055D51E"/>
    <w:rsid w:val="00A34238"/>
  </w:style>
  <w:style w:type="paragraph" w:customStyle="1" w:styleId="C622B2C88BB4476A8C00A4A026984EB9">
    <w:name w:val="C622B2C88BB4476A8C00A4A026984EB9"/>
    <w:rsid w:val="00A34238"/>
  </w:style>
  <w:style w:type="paragraph" w:customStyle="1" w:styleId="F5FCBF2DA16C4472838DEE01CF83672E">
    <w:name w:val="F5FCBF2DA16C4472838DEE01CF83672E"/>
    <w:rsid w:val="00A34238"/>
  </w:style>
  <w:style w:type="paragraph" w:customStyle="1" w:styleId="0B1D52C475234E21A65DCFB3A44C7DF8">
    <w:name w:val="0B1D52C475234E21A65DCFB3A44C7DF8"/>
    <w:rsid w:val="00A34238"/>
  </w:style>
  <w:style w:type="paragraph" w:customStyle="1" w:styleId="19B8312482694A21B7C8631C757DD7A8">
    <w:name w:val="19B8312482694A21B7C8631C757DD7A8"/>
    <w:rsid w:val="00A34238"/>
  </w:style>
  <w:style w:type="paragraph" w:customStyle="1" w:styleId="BC104E56F700402CAFA4969186FC3138">
    <w:name w:val="BC104E56F700402CAFA4969186FC3138"/>
    <w:rsid w:val="00A34238"/>
  </w:style>
  <w:style w:type="paragraph" w:customStyle="1" w:styleId="DBE30641C0A64C639BDE16CBB27FC1EC">
    <w:name w:val="DBE30641C0A64C639BDE16CBB27FC1EC"/>
    <w:rsid w:val="00A34238"/>
  </w:style>
  <w:style w:type="paragraph" w:customStyle="1" w:styleId="CDBE23C48903447EB1983D0D12F4DAE7">
    <w:name w:val="CDBE23C48903447EB1983D0D12F4DAE7"/>
    <w:rsid w:val="00A34238"/>
  </w:style>
  <w:style w:type="paragraph" w:customStyle="1" w:styleId="4197D14F0E5D4F7F90D4D96609FE0C54">
    <w:name w:val="4197D14F0E5D4F7F90D4D96609FE0C54"/>
    <w:rsid w:val="00A34238"/>
  </w:style>
  <w:style w:type="paragraph" w:customStyle="1" w:styleId="B5ED5ED26D864C46BED030851994461C">
    <w:name w:val="B5ED5ED26D864C46BED030851994461C"/>
    <w:rsid w:val="00A34238"/>
  </w:style>
  <w:style w:type="paragraph" w:customStyle="1" w:styleId="0AB308FAC7554176A0D628CC241E96AD">
    <w:name w:val="0AB308FAC7554176A0D628CC241E96AD"/>
    <w:rsid w:val="00A34238"/>
  </w:style>
  <w:style w:type="paragraph" w:customStyle="1" w:styleId="C88F70F7F5FF4F0CA1D43543D9E1A129">
    <w:name w:val="C88F70F7F5FF4F0CA1D43543D9E1A129"/>
    <w:rsid w:val="00A34238"/>
  </w:style>
  <w:style w:type="paragraph" w:customStyle="1" w:styleId="4D68AD08AD994ECE856A54B71694568D">
    <w:name w:val="4D68AD08AD994ECE856A54B71694568D"/>
    <w:rsid w:val="00A34238"/>
  </w:style>
  <w:style w:type="paragraph" w:customStyle="1" w:styleId="D9E1A2DF386546EE9BFAA9FD5950E7DC">
    <w:name w:val="D9E1A2DF386546EE9BFAA9FD5950E7DC"/>
    <w:rsid w:val="00A34238"/>
  </w:style>
  <w:style w:type="paragraph" w:customStyle="1" w:styleId="153C95E4B88B4218A6B3892D999DCC96">
    <w:name w:val="153C95E4B88B4218A6B3892D999DCC96"/>
    <w:rsid w:val="00A34238"/>
  </w:style>
  <w:style w:type="paragraph" w:customStyle="1" w:styleId="383AD2AD7D4D42E1BA156F158AFC9ED4">
    <w:name w:val="383AD2AD7D4D42E1BA156F158AFC9ED4"/>
    <w:rsid w:val="00A34238"/>
  </w:style>
  <w:style w:type="paragraph" w:customStyle="1" w:styleId="1CB766155056489AB285212AE5A5CE50">
    <w:name w:val="1CB766155056489AB285212AE5A5CE50"/>
    <w:rsid w:val="00A34238"/>
  </w:style>
  <w:style w:type="paragraph" w:customStyle="1" w:styleId="24E07243900E4469ADE3D682DDD1C3CD">
    <w:name w:val="24E07243900E4469ADE3D682DDD1C3CD"/>
    <w:rsid w:val="00A34238"/>
  </w:style>
  <w:style w:type="paragraph" w:customStyle="1" w:styleId="291DF7104BCF4B8FB2C65B51428509F1">
    <w:name w:val="291DF7104BCF4B8FB2C65B51428509F1"/>
    <w:rsid w:val="00A34238"/>
  </w:style>
  <w:style w:type="paragraph" w:customStyle="1" w:styleId="807D4FDCE2304F23B943DBFF6A289E3C">
    <w:name w:val="807D4FDCE2304F23B943DBFF6A289E3C"/>
    <w:rsid w:val="00A34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سالم باطرفي</dc:creator>
  <cp:keywords/>
  <dc:description/>
  <cp:lastModifiedBy>عبدالله سالم باطرفي</cp:lastModifiedBy>
  <cp:revision>3</cp:revision>
  <dcterms:created xsi:type="dcterms:W3CDTF">2023-11-27T09:56:00Z</dcterms:created>
  <dcterms:modified xsi:type="dcterms:W3CDTF">2023-11-27T10:07:00Z</dcterms:modified>
</cp:coreProperties>
</file>